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F0" w:rsidRDefault="00AC5C65" w:rsidP="00A40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МО «П</w:t>
      </w:r>
      <w:r w:rsidR="00A40B5D">
        <w:rPr>
          <w:rFonts w:ascii="Times New Roman" w:hAnsi="Times New Roman" w:cs="Times New Roman"/>
          <w:b/>
          <w:sz w:val="28"/>
          <w:szCs w:val="28"/>
        </w:rPr>
        <w:t>едагогов инклюзивной практики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4E1F" w:rsidRDefault="001048F0" w:rsidP="00A40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10740" w:type="dxa"/>
        <w:tblLook w:val="04A0"/>
      </w:tblPr>
      <w:tblGrid>
        <w:gridCol w:w="617"/>
        <w:gridCol w:w="1186"/>
        <w:gridCol w:w="2700"/>
        <w:gridCol w:w="4239"/>
        <w:gridCol w:w="1998"/>
      </w:tblGrid>
      <w:tr w:rsidR="00255535" w:rsidTr="00514670">
        <w:tc>
          <w:tcPr>
            <w:tcW w:w="617" w:type="dxa"/>
          </w:tcPr>
          <w:p w:rsidR="00255535" w:rsidRPr="00B927A6" w:rsidRDefault="00255535" w:rsidP="00485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4765" w:rsidRPr="00B92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4765" w:rsidRPr="00B92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24765" w:rsidRPr="00B927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86" w:type="dxa"/>
          </w:tcPr>
          <w:p w:rsidR="00255535" w:rsidRPr="00B927A6" w:rsidRDefault="00B927A6" w:rsidP="00485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00" w:type="dxa"/>
          </w:tcPr>
          <w:p w:rsidR="00255535" w:rsidRPr="00B927A6" w:rsidRDefault="00B927A6" w:rsidP="00485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39" w:type="dxa"/>
          </w:tcPr>
          <w:p w:rsidR="00255535" w:rsidRPr="00B927A6" w:rsidRDefault="00B927A6" w:rsidP="00485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998" w:type="dxa"/>
          </w:tcPr>
          <w:p w:rsidR="00255535" w:rsidRPr="00B927A6" w:rsidRDefault="00B927A6" w:rsidP="00485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  <w:r w:rsidR="00261EAF">
              <w:rPr>
                <w:rFonts w:ascii="Times New Roman" w:hAnsi="Times New Roman" w:cs="Times New Roman"/>
                <w:sz w:val="28"/>
                <w:szCs w:val="28"/>
              </w:rPr>
              <w:t>, ответственный</w:t>
            </w:r>
          </w:p>
        </w:tc>
      </w:tr>
      <w:tr w:rsidR="00255535" w:rsidRPr="00B927A6" w:rsidTr="00514670">
        <w:tc>
          <w:tcPr>
            <w:tcW w:w="617" w:type="dxa"/>
          </w:tcPr>
          <w:p w:rsidR="00255535" w:rsidRPr="00B927A6" w:rsidRDefault="00B927A6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255535" w:rsidRPr="00B927A6" w:rsidRDefault="00E16804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00" w:type="dxa"/>
          </w:tcPr>
          <w:p w:rsidR="00255535" w:rsidRPr="00B927A6" w:rsidRDefault="001B56E9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инклюзия детей-мигрантов</w:t>
            </w:r>
          </w:p>
        </w:tc>
        <w:tc>
          <w:tcPr>
            <w:tcW w:w="4239" w:type="dxa"/>
          </w:tcPr>
          <w:p w:rsidR="00255535" w:rsidRPr="00B927A6" w:rsidRDefault="00FA51E0" w:rsidP="00FA51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опыта организации работы по обучению детей-мигрантов.</w:t>
            </w:r>
          </w:p>
        </w:tc>
        <w:tc>
          <w:tcPr>
            <w:tcW w:w="1998" w:type="dxa"/>
          </w:tcPr>
          <w:p w:rsidR="00255535" w:rsidRDefault="001B56E9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261EAF" w:rsidRPr="00B927A6" w:rsidRDefault="00261EA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 С.</w:t>
            </w:r>
          </w:p>
        </w:tc>
      </w:tr>
      <w:tr w:rsidR="00B927A6" w:rsidRPr="00B927A6" w:rsidTr="00514670">
        <w:tc>
          <w:tcPr>
            <w:tcW w:w="617" w:type="dxa"/>
          </w:tcPr>
          <w:p w:rsidR="00B927A6" w:rsidRPr="00B927A6" w:rsidRDefault="00B927A6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B927A6" w:rsidRPr="00B927A6" w:rsidRDefault="00F71EC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0" w:type="dxa"/>
          </w:tcPr>
          <w:p w:rsidR="00B927A6" w:rsidRPr="00B927A6" w:rsidRDefault="001B56E9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инклюзия одаренных детей в физическом, интеллектуальном и художественно-эстетическом направлении</w:t>
            </w:r>
          </w:p>
        </w:tc>
        <w:tc>
          <w:tcPr>
            <w:tcW w:w="4239" w:type="dxa"/>
          </w:tcPr>
          <w:p w:rsidR="00B927A6" w:rsidRPr="00B927A6" w:rsidRDefault="00FA51E0" w:rsidP="00FA51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опыта организации работы по обучению одаренных детей в физическом, интеллектуальном и художественно-эстетическом направлении.</w:t>
            </w:r>
          </w:p>
        </w:tc>
        <w:tc>
          <w:tcPr>
            <w:tcW w:w="1998" w:type="dxa"/>
          </w:tcPr>
          <w:p w:rsidR="00B927A6" w:rsidRDefault="005A64D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261EAF" w:rsidRPr="00B927A6" w:rsidRDefault="00261EA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 С.</w:t>
            </w:r>
          </w:p>
        </w:tc>
      </w:tr>
      <w:tr w:rsidR="00B927A6" w:rsidRPr="00B927A6" w:rsidTr="00514670">
        <w:tc>
          <w:tcPr>
            <w:tcW w:w="617" w:type="dxa"/>
          </w:tcPr>
          <w:p w:rsidR="00B927A6" w:rsidRPr="00B927A6" w:rsidRDefault="00B927A6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B927A6" w:rsidRPr="00B927A6" w:rsidRDefault="00E16804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00" w:type="dxa"/>
          </w:tcPr>
          <w:p w:rsidR="00B927A6" w:rsidRPr="00B927A6" w:rsidRDefault="008F313E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1B56E9">
              <w:rPr>
                <w:rFonts w:ascii="Times New Roman" w:hAnsi="Times New Roman" w:cs="Times New Roman"/>
                <w:sz w:val="28"/>
                <w:szCs w:val="28"/>
              </w:rPr>
              <w:t xml:space="preserve"> поэтапной социализации детей с особыми образовательными потребностями</w:t>
            </w:r>
          </w:p>
        </w:tc>
        <w:tc>
          <w:tcPr>
            <w:tcW w:w="4239" w:type="dxa"/>
          </w:tcPr>
          <w:p w:rsidR="00B927A6" w:rsidRPr="00B927A6" w:rsidRDefault="008F313E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работы по внедрению модели поэтапной социализации детей с особыми образовательными потребностями.</w:t>
            </w:r>
          </w:p>
        </w:tc>
        <w:tc>
          <w:tcPr>
            <w:tcW w:w="1998" w:type="dxa"/>
          </w:tcPr>
          <w:p w:rsidR="00B927A6" w:rsidRDefault="005A64D1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261EAF" w:rsidRPr="00B927A6" w:rsidRDefault="00261EA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 С.</w:t>
            </w:r>
          </w:p>
        </w:tc>
      </w:tr>
      <w:tr w:rsidR="00B927A6" w:rsidRPr="00B927A6" w:rsidTr="00514670">
        <w:tc>
          <w:tcPr>
            <w:tcW w:w="617" w:type="dxa"/>
          </w:tcPr>
          <w:p w:rsidR="00B927A6" w:rsidRPr="00B927A6" w:rsidRDefault="00B927A6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B927A6" w:rsidRPr="00B927A6" w:rsidRDefault="00E16804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B927A6" w:rsidRPr="00B927A6" w:rsidRDefault="001B56E9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в рамках методической недели ДОУ с включением детей с особыми образовательными потребностями</w:t>
            </w:r>
          </w:p>
        </w:tc>
        <w:tc>
          <w:tcPr>
            <w:tcW w:w="4239" w:type="dxa"/>
          </w:tcPr>
          <w:p w:rsidR="00B927A6" w:rsidRPr="00B927A6" w:rsidRDefault="008F313E" w:rsidP="005146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опыта работы по привлечению детей с особыми образовательными потребностями к организованной деятельности.</w:t>
            </w:r>
          </w:p>
        </w:tc>
        <w:tc>
          <w:tcPr>
            <w:tcW w:w="1998" w:type="dxa"/>
          </w:tcPr>
          <w:p w:rsidR="00B927A6" w:rsidRDefault="001B56E9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261EAF" w:rsidRPr="00B927A6" w:rsidRDefault="00261EA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 С.</w:t>
            </w:r>
          </w:p>
        </w:tc>
      </w:tr>
      <w:tr w:rsidR="00B927A6" w:rsidRPr="00B927A6" w:rsidTr="00514670">
        <w:tc>
          <w:tcPr>
            <w:tcW w:w="617" w:type="dxa"/>
          </w:tcPr>
          <w:p w:rsidR="00B927A6" w:rsidRPr="00B927A6" w:rsidRDefault="00B927A6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6" w:type="dxa"/>
          </w:tcPr>
          <w:p w:rsidR="00B927A6" w:rsidRPr="00B927A6" w:rsidRDefault="00E16804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00" w:type="dxa"/>
          </w:tcPr>
          <w:p w:rsidR="00B927A6" w:rsidRPr="00B927A6" w:rsidRDefault="001B56E9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методического объединения за прошедший учебный год</w:t>
            </w:r>
          </w:p>
        </w:tc>
        <w:tc>
          <w:tcPr>
            <w:tcW w:w="4239" w:type="dxa"/>
          </w:tcPr>
          <w:p w:rsidR="00B927A6" w:rsidRPr="00B927A6" w:rsidRDefault="008F313E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работы методического объединения за прошедший учебный год.</w:t>
            </w:r>
          </w:p>
        </w:tc>
        <w:tc>
          <w:tcPr>
            <w:tcW w:w="1998" w:type="dxa"/>
          </w:tcPr>
          <w:p w:rsidR="00B927A6" w:rsidRDefault="00261EA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29F4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</w:p>
          <w:p w:rsidR="00261EAF" w:rsidRPr="00B927A6" w:rsidRDefault="00261EAF" w:rsidP="00485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 С.</w:t>
            </w:r>
          </w:p>
        </w:tc>
      </w:tr>
    </w:tbl>
    <w:p w:rsidR="00A40B5D" w:rsidRPr="00B927A6" w:rsidRDefault="00A40B5D" w:rsidP="00485163">
      <w:pPr>
        <w:rPr>
          <w:rFonts w:ascii="Times New Roman" w:hAnsi="Times New Roman" w:cs="Times New Roman"/>
          <w:sz w:val="28"/>
          <w:szCs w:val="28"/>
        </w:rPr>
      </w:pPr>
    </w:p>
    <w:sectPr w:rsidR="00A40B5D" w:rsidRPr="00B927A6" w:rsidSect="00FD049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74B"/>
    <w:rsid w:val="001048F0"/>
    <w:rsid w:val="00150E86"/>
    <w:rsid w:val="001B56E9"/>
    <w:rsid w:val="001E08D2"/>
    <w:rsid w:val="00255535"/>
    <w:rsid w:val="00261EAF"/>
    <w:rsid w:val="002829F2"/>
    <w:rsid w:val="002C1B8C"/>
    <w:rsid w:val="002D0DD8"/>
    <w:rsid w:val="00324765"/>
    <w:rsid w:val="00485163"/>
    <w:rsid w:val="004C6A3F"/>
    <w:rsid w:val="00514670"/>
    <w:rsid w:val="005A64D1"/>
    <w:rsid w:val="00666DAF"/>
    <w:rsid w:val="006D03B4"/>
    <w:rsid w:val="008540D2"/>
    <w:rsid w:val="00883B61"/>
    <w:rsid w:val="00891840"/>
    <w:rsid w:val="008F313E"/>
    <w:rsid w:val="00A40B5D"/>
    <w:rsid w:val="00A529F4"/>
    <w:rsid w:val="00A91C0B"/>
    <w:rsid w:val="00AC5C65"/>
    <w:rsid w:val="00B927A6"/>
    <w:rsid w:val="00D2690F"/>
    <w:rsid w:val="00DE4E1F"/>
    <w:rsid w:val="00E16804"/>
    <w:rsid w:val="00E34743"/>
    <w:rsid w:val="00F0174B"/>
    <w:rsid w:val="00F71EC1"/>
    <w:rsid w:val="00FA51E0"/>
    <w:rsid w:val="00FD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Карповы</dc:creator>
  <cp:keywords/>
  <dc:description/>
  <cp:lastModifiedBy>user</cp:lastModifiedBy>
  <cp:revision>20</cp:revision>
  <cp:lastPrinted>2018-06-20T05:13:00Z</cp:lastPrinted>
  <dcterms:created xsi:type="dcterms:W3CDTF">2017-10-29T14:39:00Z</dcterms:created>
  <dcterms:modified xsi:type="dcterms:W3CDTF">2019-10-26T12:29:00Z</dcterms:modified>
</cp:coreProperties>
</file>